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940" w:type="dxa"/>
        <w:tblInd w:w="-707" w:type="dxa"/>
        <w:tblCellMar>
          <w:left w:w="70" w:type="dxa"/>
          <w:right w:w="70" w:type="dxa"/>
        </w:tblCellMar>
        <w:tblLook w:val="04A0"/>
      </w:tblPr>
      <w:tblGrid>
        <w:gridCol w:w="1525"/>
        <w:gridCol w:w="6950"/>
        <w:gridCol w:w="2465"/>
      </w:tblGrid>
      <w:tr w:rsidR="00A45AFA" w:rsidTr="00A45AFA">
        <w:trPr>
          <w:trHeight w:val="1107"/>
        </w:trPr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5AFA" w:rsidRDefault="00A45AFA">
            <w:pPr>
              <w:jc w:val="center"/>
              <w:rPr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838200" cy="838200"/>
                  <wp:effectExtent l="0" t="0" r="0" b="0"/>
                  <wp:docPr id="2" name="Resim 2" descr="Dosya:Milli Eğitim Bakanlığı Logo.sv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Dosya:Milli Eğitim Bakanlığı Logo.sv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02147" w:rsidRDefault="00D02147" w:rsidP="00D0214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TC.</w:t>
            </w:r>
          </w:p>
          <w:p w:rsidR="00D02147" w:rsidRDefault="00D02147" w:rsidP="00D0214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SÖKE KAYMAKAMLIĞI</w:t>
            </w:r>
          </w:p>
          <w:p w:rsidR="00D02147" w:rsidRDefault="00D02147" w:rsidP="00D0214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İLÇE MİLLİ EĞİTİM MÜDÜRLÜĞÜ</w:t>
            </w:r>
          </w:p>
          <w:p w:rsidR="00D02147" w:rsidRDefault="00D02147" w:rsidP="00D0214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SÖKE TİCARET BORSASI SUAT ORHON MESLEKİ VE TEKNİK </w:t>
            </w:r>
          </w:p>
          <w:p w:rsidR="00D02147" w:rsidRDefault="00D02147" w:rsidP="00D0214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ANADOLU LİSESİ</w:t>
            </w:r>
          </w:p>
          <w:p w:rsidR="00A45AFA" w:rsidRDefault="00A45AFA">
            <w:pPr>
              <w:jc w:val="center"/>
              <w:rPr>
                <w:color w:val="FF0000"/>
                <w:szCs w:val="22"/>
                <w:lang w:eastAsia="en-US"/>
              </w:rPr>
            </w:pPr>
            <w:r>
              <w:rPr>
                <w:color w:val="FF0000"/>
              </w:rPr>
              <w:t>GENEL TALİMATLAR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5AFA" w:rsidRDefault="00A45AFA">
            <w:pPr>
              <w:jc w:val="center"/>
              <w:rPr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00175" cy="971550"/>
                  <wp:effectExtent l="0" t="0" r="9525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049" w:rsidRDefault="001B4049" w:rsidP="00C464A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323A89" w:rsidRPr="00A45AFA" w:rsidRDefault="00323A89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31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 xml:space="preserve">Tüm çalışanlar ve  ziyaretçiler </w:t>
      </w:r>
      <w:r w:rsidR="00AF60C3" w:rsidRPr="00A45AFA">
        <w:rPr>
          <w:rFonts w:eastAsia="Times New Roman"/>
          <w:sz w:val="24"/>
          <w:szCs w:val="24"/>
        </w:rPr>
        <w:t xml:space="preserve">salgın hastalık dönemi kurallarına uygun </w:t>
      </w:r>
      <w:r w:rsidRPr="00A45AFA">
        <w:rPr>
          <w:rFonts w:eastAsia="Times New Roman"/>
          <w:sz w:val="24"/>
          <w:szCs w:val="24"/>
        </w:rPr>
        <w:t>olarak okul/kurumlara giriş yapmalıdır.</w:t>
      </w:r>
    </w:p>
    <w:p w:rsidR="00323A89" w:rsidRPr="00A45AFA" w:rsidRDefault="00AF60C3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31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Salgın hastalık dönemi semptomları gösteren kişiler</w:t>
      </w:r>
      <w:r w:rsidR="00323A89" w:rsidRPr="00A45AFA">
        <w:rPr>
          <w:rFonts w:eastAsia="Times New Roman"/>
          <w:sz w:val="24"/>
          <w:szCs w:val="24"/>
        </w:rPr>
        <w:t>, karantina odasında veya belirlenmiş benzeri bir alanda izolasyon sağlanarak derhal 112 aranmalıdır.</w:t>
      </w:r>
    </w:p>
    <w:p w:rsidR="00323A89" w:rsidRPr="00A45AFA" w:rsidRDefault="00323A89" w:rsidP="00323A89">
      <w:pPr>
        <w:pStyle w:val="ListeParagraf"/>
        <w:numPr>
          <w:ilvl w:val="0"/>
          <w:numId w:val="27"/>
        </w:numPr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Girişlerde el dezenfektanı kullanma imkânı sağlanmalı/ kullandırılmalıdır.El hijyeni kurallarının uygulanması sağlanmalıdır.</w:t>
      </w:r>
    </w:p>
    <w:p w:rsidR="001B4049" w:rsidRPr="00A45AFA" w:rsidRDefault="001B4049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Kuruluş içinde hijyen v</w:t>
      </w:r>
      <w:r w:rsidR="00FA0837" w:rsidRPr="00A45AFA">
        <w:rPr>
          <w:sz w:val="24"/>
          <w:szCs w:val="24"/>
        </w:rPr>
        <w:t>e</w:t>
      </w:r>
      <w:r w:rsidRPr="00A45AFA">
        <w:rPr>
          <w:sz w:val="24"/>
          <w:szCs w:val="24"/>
        </w:rPr>
        <w:t xml:space="preserve"> sanitasyon kaynaklı salgın hastalık için alınmış genel tedbirlere uygun hareket edilmesi</w:t>
      </w:r>
      <w:r w:rsidR="008D7D9A" w:rsidRPr="00A45AFA">
        <w:rPr>
          <w:sz w:val="24"/>
          <w:szCs w:val="24"/>
        </w:rPr>
        <w:t xml:space="preserve"> sağlanmalıdır.</w:t>
      </w:r>
    </w:p>
    <w:p w:rsidR="001B4049" w:rsidRPr="00A45AFA" w:rsidRDefault="001B4049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Fiziki mesafenin korunması</w:t>
      </w:r>
      <w:r w:rsidR="008D7D9A" w:rsidRPr="00A45AFA">
        <w:rPr>
          <w:sz w:val="24"/>
          <w:szCs w:val="24"/>
        </w:rPr>
        <w:t xml:space="preserve"> konusunda gerekli tedbirler alınmalı ve uyarılar yapılmalıdır.</w:t>
      </w:r>
    </w:p>
    <w:p w:rsidR="001B4049" w:rsidRPr="00A45AFA" w:rsidRDefault="001B4049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Uygun kişisel koruyucu donanım kullanması</w:t>
      </w:r>
      <w:r w:rsidR="00FA0837" w:rsidRPr="00A45AFA">
        <w:rPr>
          <w:sz w:val="24"/>
          <w:szCs w:val="24"/>
        </w:rPr>
        <w:t xml:space="preserve"> (maske takılması)</w:t>
      </w:r>
      <w:r w:rsidR="008D7D9A" w:rsidRPr="00A45AFA">
        <w:rPr>
          <w:sz w:val="24"/>
          <w:szCs w:val="24"/>
        </w:rPr>
        <w:t xml:space="preserve"> sağlanmalı ve belli aralıklarla kontrol edilmelidir.</w:t>
      </w:r>
    </w:p>
    <w:p w:rsidR="00FA0837" w:rsidRPr="00A45AFA" w:rsidRDefault="00FA0837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Uygun temizlik ve dezenfektasyon işlemlerinin</w:t>
      </w:r>
      <w:r w:rsidR="008D7D9A" w:rsidRPr="00A45AFA">
        <w:rPr>
          <w:sz w:val="24"/>
          <w:szCs w:val="24"/>
        </w:rPr>
        <w:t xml:space="preserve"> yapılması sağlanmalıdır.</w:t>
      </w:r>
    </w:p>
    <w:p w:rsidR="00FA0837" w:rsidRPr="00A45AFA" w:rsidRDefault="00AF60C3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 xml:space="preserve">El </w:t>
      </w:r>
      <w:r w:rsidR="00FA0837" w:rsidRPr="00A45AFA">
        <w:rPr>
          <w:sz w:val="24"/>
          <w:szCs w:val="24"/>
        </w:rPr>
        <w:t>hijyeni ve öksürük/hapşırık adabına uyulması</w:t>
      </w:r>
      <w:r w:rsidR="008D7D9A" w:rsidRPr="00A45AFA">
        <w:rPr>
          <w:sz w:val="24"/>
          <w:szCs w:val="24"/>
        </w:rPr>
        <w:t xml:space="preserve"> sağlanmalıdır.</w:t>
      </w:r>
    </w:p>
    <w:p w:rsidR="00FA0837" w:rsidRPr="00A45AFA" w:rsidRDefault="00FA0837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Hapşırma, öksürme veya burun akıntısını silmek ve burnutemizlemek (sümkürmek) için tek kullanımlık mendil kullanılmalıdır.Mendil en yakın atık kumbarasına elle temas edilmeden (açılabilir-kapanabilir pedallı, sensörlü vb.) atılmalıdır.</w:t>
      </w:r>
    </w:p>
    <w:p w:rsidR="00FA0837" w:rsidRPr="00A45AFA" w:rsidRDefault="00FA0837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Ziyar</w:t>
      </w:r>
      <w:r w:rsidR="008D7D9A" w:rsidRPr="00A45AFA">
        <w:rPr>
          <w:sz w:val="24"/>
          <w:szCs w:val="24"/>
        </w:rPr>
        <w:t>etçi prosedürünün uygulanması sağlanmalıdır.</w:t>
      </w:r>
    </w:p>
    <w:p w:rsidR="00FA0837" w:rsidRPr="00A45AFA" w:rsidRDefault="00FA0837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İdareci, ö</w:t>
      </w:r>
      <w:r w:rsidRPr="00A45AFA">
        <w:rPr>
          <w:rFonts w:cs="Times New Roman"/>
          <w:sz w:val="24"/>
          <w:szCs w:val="24"/>
        </w:rPr>
        <w:t>ğ</w:t>
      </w:r>
      <w:r w:rsidRPr="00A45AFA">
        <w:rPr>
          <w:sz w:val="24"/>
          <w:szCs w:val="24"/>
        </w:rPr>
        <w:t>retmen, ö</w:t>
      </w:r>
      <w:r w:rsidRPr="00A45AFA">
        <w:rPr>
          <w:rFonts w:cs="Times New Roman"/>
          <w:sz w:val="24"/>
          <w:szCs w:val="24"/>
        </w:rPr>
        <w:t>ğ</w:t>
      </w:r>
      <w:r w:rsidRPr="00A45AFA">
        <w:rPr>
          <w:sz w:val="24"/>
          <w:szCs w:val="24"/>
        </w:rPr>
        <w:t>renci ve di</w:t>
      </w:r>
      <w:r w:rsidRPr="00A45AFA">
        <w:rPr>
          <w:rFonts w:cs="Times New Roman"/>
          <w:sz w:val="24"/>
          <w:szCs w:val="24"/>
        </w:rPr>
        <w:t>ğ</w:t>
      </w:r>
      <w:r w:rsidRPr="00A45AFA">
        <w:rPr>
          <w:sz w:val="24"/>
          <w:szCs w:val="24"/>
        </w:rPr>
        <w:t>er tüm personele salgın hastalıkların bulaşmasına yönelik eğitimleri sağlamalı ve kat</w:t>
      </w:r>
      <w:r w:rsidR="00AF60C3" w:rsidRPr="00A45AFA">
        <w:rPr>
          <w:sz w:val="24"/>
          <w:szCs w:val="24"/>
        </w:rPr>
        <w:t>ı</w:t>
      </w:r>
      <w:r w:rsidRPr="00A45AFA">
        <w:rPr>
          <w:sz w:val="24"/>
          <w:szCs w:val="24"/>
        </w:rPr>
        <w:t>lım kayıtları muhafaza etmelidir.</w:t>
      </w:r>
    </w:p>
    <w:p w:rsidR="008D7D9A" w:rsidRPr="00A45AFA" w:rsidRDefault="008D7D9A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Kapal</w:t>
      </w:r>
      <w:r w:rsidRPr="00A45AFA">
        <w:rPr>
          <w:rFonts w:cs="Times New Roman"/>
          <w:sz w:val="24"/>
          <w:szCs w:val="24"/>
        </w:rPr>
        <w:t>ı</w:t>
      </w:r>
      <w:r w:rsidRPr="00A45AFA">
        <w:rPr>
          <w:sz w:val="24"/>
          <w:szCs w:val="24"/>
        </w:rPr>
        <w:t xml:space="preserve"> ve aç</w:t>
      </w:r>
      <w:r w:rsidRPr="00A45AFA">
        <w:rPr>
          <w:rFonts w:cs="Times New Roman"/>
          <w:sz w:val="24"/>
          <w:szCs w:val="24"/>
        </w:rPr>
        <w:t>ı</w:t>
      </w:r>
      <w:r w:rsidRPr="00A45AFA">
        <w:rPr>
          <w:sz w:val="24"/>
          <w:szCs w:val="24"/>
        </w:rPr>
        <w:t>k alanlarda, at</w:t>
      </w:r>
      <w:r w:rsidRPr="00A45AFA">
        <w:rPr>
          <w:rFonts w:cs="Times New Roman"/>
          <w:sz w:val="24"/>
          <w:szCs w:val="24"/>
        </w:rPr>
        <w:t>ı</w:t>
      </w:r>
      <w:r w:rsidRPr="00A45AFA">
        <w:rPr>
          <w:sz w:val="24"/>
          <w:szCs w:val="24"/>
        </w:rPr>
        <w:t>klar</w:t>
      </w:r>
      <w:r w:rsidRPr="00A45AFA">
        <w:rPr>
          <w:rFonts w:cs="Times New Roman"/>
          <w:sz w:val="24"/>
          <w:szCs w:val="24"/>
        </w:rPr>
        <w:t>ı</w:t>
      </w:r>
      <w:r w:rsidRPr="00A45AFA">
        <w:rPr>
          <w:sz w:val="24"/>
          <w:szCs w:val="24"/>
        </w:rPr>
        <w:t>n bertaraf edilmesi için yetkili kurumların ve yerel otoritelerin talimatlarına uyulmalıdır. Tıbbi atıkların değerlendirilmesinde ilgili yönetmelikler çerçevesinde hareket edilmelidir.</w:t>
      </w:r>
    </w:p>
    <w:p w:rsidR="008D7D9A" w:rsidRPr="00A45AFA" w:rsidRDefault="008D7D9A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>Merkezi havalandırma sistemi varsa içeriden alınan havanın tekrar dolaşıma verilmesi %100 dış havanın emilerek şartlandırılması yöntemi seçilmelidir.</w:t>
      </w:r>
    </w:p>
    <w:p w:rsidR="008D7D9A" w:rsidRPr="00A45AFA" w:rsidRDefault="00FA3BC4" w:rsidP="00323A89">
      <w:pPr>
        <w:pStyle w:val="ListeParagraf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45AFA">
        <w:rPr>
          <w:sz w:val="24"/>
          <w:szCs w:val="24"/>
        </w:rPr>
        <w:t xml:space="preserve">Asansör varsa </w:t>
      </w:r>
      <w:r w:rsidR="00AF60C3" w:rsidRPr="00A45AFA">
        <w:rPr>
          <w:sz w:val="24"/>
          <w:szCs w:val="24"/>
        </w:rPr>
        <w:t xml:space="preserve">asansör kuralları </w:t>
      </w:r>
      <w:r w:rsidRPr="00A45AFA">
        <w:rPr>
          <w:sz w:val="24"/>
          <w:szCs w:val="24"/>
        </w:rPr>
        <w:t>girişinde belirtilmeli, içinde öksürük/hapşırık adabına uyulması, mümkü</w:t>
      </w:r>
      <w:r w:rsidR="00AF60C3" w:rsidRPr="00A45AFA">
        <w:rPr>
          <w:sz w:val="24"/>
          <w:szCs w:val="24"/>
        </w:rPr>
        <w:t>nse konuşulmamasını sağlanmalıdır.</w:t>
      </w:r>
    </w:p>
    <w:p w:rsidR="00A17261" w:rsidRPr="00A45AFA" w:rsidRDefault="00A17261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17" w:line="256" w:lineRule="auto"/>
        <w:ind w:right="339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Mümkünseara dinlenmelerde,mümkündeğilsehaftasonlarıçalışmaolmadığızamanlardatüm alanlar dezenfekte edilmelidir.</w:t>
      </w:r>
    </w:p>
    <w:p w:rsidR="00A17261" w:rsidRPr="00A45AFA" w:rsidRDefault="00A17261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10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 xml:space="preserve">İş okul kıyafetlerinin sıklıkla temizlenmesi virüs koruması için önem taşımaktadır, </w:t>
      </w:r>
    </w:p>
    <w:p w:rsidR="00A17261" w:rsidRPr="00A45AFA" w:rsidRDefault="00A17261" w:rsidP="00A17261">
      <w:pPr>
        <w:pStyle w:val="ListeParagraf"/>
        <w:widowControl w:val="0"/>
        <w:tabs>
          <w:tab w:val="left" w:pos="958"/>
        </w:tabs>
        <w:autoSpaceDE w:val="0"/>
        <w:autoSpaceDN w:val="0"/>
        <w:spacing w:before="76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mümkünolanherfırsatta60°-90°sıcaklıkta</w:t>
      </w:r>
      <w:r w:rsidRPr="00A45AFA">
        <w:rPr>
          <w:rFonts w:eastAsia="Times New Roman"/>
          <w:spacing w:val="2"/>
          <w:sz w:val="24"/>
          <w:szCs w:val="24"/>
        </w:rPr>
        <w:t>deterjan ile</w:t>
      </w:r>
      <w:r w:rsidRPr="00A45AFA">
        <w:rPr>
          <w:rFonts w:eastAsia="Times New Roman"/>
          <w:sz w:val="24"/>
          <w:szCs w:val="24"/>
        </w:rPr>
        <w:t>yıkanmalıdır.</w:t>
      </w:r>
    </w:p>
    <w:p w:rsidR="00A17261" w:rsidRPr="00A45AFA" w:rsidRDefault="00A17261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02" w:line="244" w:lineRule="auto"/>
        <w:ind w:right="339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Kullanılansusebillerinindezenfeksiyonaralığıartırılmalı,tekkullanımlıksu kaplarıveyabireyselsumataralarıilekullanılmalıdır.</w:t>
      </w:r>
    </w:p>
    <w:p w:rsidR="00A17261" w:rsidRPr="00A45AFA" w:rsidRDefault="00A17261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28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color w:val="000000" w:themeColor="text1"/>
          <w:sz w:val="24"/>
          <w:szCs w:val="24"/>
        </w:rPr>
        <w:t>Atölye havalandırmaları ile taze hava girişinin artırılması optimizasyonu sağlanmalıdır</w:t>
      </w:r>
      <w:r w:rsidRPr="00A45AFA">
        <w:rPr>
          <w:rFonts w:eastAsia="Times New Roman"/>
          <w:color w:val="FF0000"/>
          <w:sz w:val="24"/>
          <w:szCs w:val="24"/>
        </w:rPr>
        <w:t>.</w:t>
      </w:r>
    </w:p>
    <w:p w:rsidR="00A17261" w:rsidRPr="00A45AFA" w:rsidRDefault="00A17261" w:rsidP="00323A89">
      <w:pPr>
        <w:pStyle w:val="ListeParagraf"/>
        <w:widowControl w:val="0"/>
        <w:numPr>
          <w:ilvl w:val="0"/>
          <w:numId w:val="27"/>
        </w:numPr>
        <w:tabs>
          <w:tab w:val="left" w:pos="958"/>
        </w:tabs>
        <w:autoSpaceDE w:val="0"/>
        <w:autoSpaceDN w:val="0"/>
        <w:spacing w:before="131"/>
        <w:jc w:val="both"/>
        <w:rPr>
          <w:rFonts w:eastAsia="Times New Roman"/>
          <w:sz w:val="24"/>
          <w:szCs w:val="24"/>
        </w:rPr>
      </w:pPr>
      <w:r w:rsidRPr="00A45AFA">
        <w:rPr>
          <w:rFonts w:eastAsia="Times New Roman"/>
          <w:sz w:val="24"/>
          <w:szCs w:val="24"/>
        </w:rPr>
        <w:t>Havalandırmasistemifiltrelerininperiyodikkontrolüyapılmalıdır.</w:t>
      </w:r>
    </w:p>
    <w:p w:rsidR="00323A89" w:rsidRDefault="00323A89" w:rsidP="00BE2297">
      <w:pPr>
        <w:rPr>
          <w:rFonts w:ascii="Times New Roman" w:eastAsia="Times New Roman" w:hAnsi="Times New Roman"/>
          <w:szCs w:val="24"/>
        </w:rPr>
      </w:pPr>
    </w:p>
    <w:p w:rsidR="00FC1A89" w:rsidRPr="000A6B83" w:rsidRDefault="00FC1A89" w:rsidP="001B4049">
      <w:pPr>
        <w:pStyle w:val="ListeParagraf"/>
        <w:tabs>
          <w:tab w:val="left" w:pos="284"/>
        </w:tabs>
        <w:ind w:left="284" w:hanging="284"/>
        <w:jc w:val="center"/>
        <w:rPr>
          <w:rFonts w:ascii="Times New Roman" w:hAnsi="Times New Roman"/>
          <w:szCs w:val="24"/>
        </w:rPr>
      </w:pPr>
    </w:p>
    <w:sectPr w:rsidR="00FC1A89" w:rsidRPr="000A6B83" w:rsidSect="0062652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F7" w:rsidRDefault="002B53F7">
      <w:r>
        <w:separator/>
      </w:r>
    </w:p>
  </w:endnote>
  <w:endnote w:type="continuationSeparator" w:id="1">
    <w:p w:rsidR="002B53F7" w:rsidRDefault="002B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5F" w:rsidRDefault="002B53F7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F7" w:rsidRDefault="002B53F7">
      <w:r>
        <w:separator/>
      </w:r>
    </w:p>
  </w:footnote>
  <w:footnote w:type="continuationSeparator" w:id="1">
    <w:p w:rsidR="002B53F7" w:rsidRDefault="002B5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218"/>
    <w:multiLevelType w:val="hybridMultilevel"/>
    <w:tmpl w:val="18B43748"/>
    <w:lvl w:ilvl="0" w:tplc="23528354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146052C2"/>
    <w:multiLevelType w:val="hybridMultilevel"/>
    <w:tmpl w:val="317E2C2E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15BE"/>
    <w:multiLevelType w:val="hybridMultilevel"/>
    <w:tmpl w:val="012EC43C"/>
    <w:lvl w:ilvl="0" w:tplc="D46CE4DE">
      <w:start w:val="1"/>
      <w:numFmt w:val="bullet"/>
      <w:lvlText w:val="º"/>
      <w:lvlJc w:val="left"/>
    </w:lvl>
    <w:lvl w:ilvl="1" w:tplc="B49A2B60">
      <w:numFmt w:val="decimal"/>
      <w:lvlText w:val=""/>
      <w:lvlJc w:val="left"/>
    </w:lvl>
    <w:lvl w:ilvl="2" w:tplc="542CA388">
      <w:numFmt w:val="decimal"/>
      <w:lvlText w:val=""/>
      <w:lvlJc w:val="left"/>
    </w:lvl>
    <w:lvl w:ilvl="3" w:tplc="0B0081E0">
      <w:numFmt w:val="decimal"/>
      <w:lvlText w:val=""/>
      <w:lvlJc w:val="left"/>
    </w:lvl>
    <w:lvl w:ilvl="4" w:tplc="0E44C016">
      <w:numFmt w:val="decimal"/>
      <w:lvlText w:val=""/>
      <w:lvlJc w:val="left"/>
    </w:lvl>
    <w:lvl w:ilvl="5" w:tplc="9078E792">
      <w:numFmt w:val="decimal"/>
      <w:lvlText w:val=""/>
      <w:lvlJc w:val="left"/>
    </w:lvl>
    <w:lvl w:ilvl="6" w:tplc="7610A246">
      <w:numFmt w:val="decimal"/>
      <w:lvlText w:val=""/>
      <w:lvlJc w:val="left"/>
    </w:lvl>
    <w:lvl w:ilvl="7" w:tplc="017A15F0">
      <w:numFmt w:val="decimal"/>
      <w:lvlText w:val=""/>
      <w:lvlJc w:val="left"/>
    </w:lvl>
    <w:lvl w:ilvl="8" w:tplc="0212DBA4">
      <w:numFmt w:val="decimal"/>
      <w:lvlText w:val=""/>
      <w:lvlJc w:val="left"/>
    </w:lvl>
  </w:abstractNum>
  <w:abstractNum w:abstractNumId="3">
    <w:nsid w:val="1C9D6030"/>
    <w:multiLevelType w:val="hybridMultilevel"/>
    <w:tmpl w:val="37B0C362"/>
    <w:lvl w:ilvl="0" w:tplc="C252516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0FD8"/>
    <w:multiLevelType w:val="hybridMultilevel"/>
    <w:tmpl w:val="E6D2B200"/>
    <w:lvl w:ilvl="0" w:tplc="1DE66D72">
      <w:start w:val="1"/>
      <w:numFmt w:val="bullet"/>
      <w:lvlText w:val="º"/>
      <w:lvlJc w:val="left"/>
    </w:lvl>
    <w:lvl w:ilvl="1" w:tplc="0B703408">
      <w:numFmt w:val="decimal"/>
      <w:lvlText w:val=""/>
      <w:lvlJc w:val="left"/>
    </w:lvl>
    <w:lvl w:ilvl="2" w:tplc="987C72BA">
      <w:numFmt w:val="decimal"/>
      <w:lvlText w:val=""/>
      <w:lvlJc w:val="left"/>
    </w:lvl>
    <w:lvl w:ilvl="3" w:tplc="A6F45CC8">
      <w:numFmt w:val="decimal"/>
      <w:lvlText w:val=""/>
      <w:lvlJc w:val="left"/>
    </w:lvl>
    <w:lvl w:ilvl="4" w:tplc="CF84AF7E">
      <w:numFmt w:val="decimal"/>
      <w:lvlText w:val=""/>
      <w:lvlJc w:val="left"/>
    </w:lvl>
    <w:lvl w:ilvl="5" w:tplc="EDC89284">
      <w:numFmt w:val="decimal"/>
      <w:lvlText w:val=""/>
      <w:lvlJc w:val="left"/>
    </w:lvl>
    <w:lvl w:ilvl="6" w:tplc="5552A9CE">
      <w:numFmt w:val="decimal"/>
      <w:lvlText w:val=""/>
      <w:lvlJc w:val="left"/>
    </w:lvl>
    <w:lvl w:ilvl="7" w:tplc="D08AB38C">
      <w:numFmt w:val="decimal"/>
      <w:lvlText w:val=""/>
      <w:lvlJc w:val="left"/>
    </w:lvl>
    <w:lvl w:ilvl="8" w:tplc="AD5E7BFC">
      <w:numFmt w:val="decimal"/>
      <w:lvlText w:val=""/>
      <w:lvlJc w:val="left"/>
    </w:lvl>
  </w:abstractNum>
  <w:abstractNum w:abstractNumId="5">
    <w:nsid w:val="275AC794"/>
    <w:multiLevelType w:val="hybridMultilevel"/>
    <w:tmpl w:val="2A102D02"/>
    <w:lvl w:ilvl="0" w:tplc="222C78EE">
      <w:start w:val="1"/>
      <w:numFmt w:val="lowerLetter"/>
      <w:lvlText w:val="%1)"/>
      <w:lvlJc w:val="left"/>
    </w:lvl>
    <w:lvl w:ilvl="1" w:tplc="A352F45E">
      <w:numFmt w:val="decimal"/>
      <w:lvlText w:val=""/>
      <w:lvlJc w:val="left"/>
    </w:lvl>
    <w:lvl w:ilvl="2" w:tplc="4ECC74CE">
      <w:numFmt w:val="decimal"/>
      <w:lvlText w:val=""/>
      <w:lvlJc w:val="left"/>
    </w:lvl>
    <w:lvl w:ilvl="3" w:tplc="75E40CDC">
      <w:numFmt w:val="decimal"/>
      <w:lvlText w:val=""/>
      <w:lvlJc w:val="left"/>
    </w:lvl>
    <w:lvl w:ilvl="4" w:tplc="A18CE6AE">
      <w:numFmt w:val="decimal"/>
      <w:lvlText w:val=""/>
      <w:lvlJc w:val="left"/>
    </w:lvl>
    <w:lvl w:ilvl="5" w:tplc="2342184C">
      <w:numFmt w:val="decimal"/>
      <w:lvlText w:val=""/>
      <w:lvlJc w:val="left"/>
    </w:lvl>
    <w:lvl w:ilvl="6" w:tplc="9D4AB50E">
      <w:numFmt w:val="decimal"/>
      <w:lvlText w:val=""/>
      <w:lvlJc w:val="left"/>
    </w:lvl>
    <w:lvl w:ilvl="7" w:tplc="757C94CE">
      <w:numFmt w:val="decimal"/>
      <w:lvlText w:val=""/>
      <w:lvlJc w:val="left"/>
    </w:lvl>
    <w:lvl w:ilvl="8" w:tplc="06D21B9E">
      <w:numFmt w:val="decimal"/>
      <w:lvlText w:val=""/>
      <w:lvlJc w:val="left"/>
    </w:lvl>
  </w:abstractNum>
  <w:abstractNum w:abstractNumId="6">
    <w:nsid w:val="28173A3E"/>
    <w:multiLevelType w:val="multilevel"/>
    <w:tmpl w:val="F05C9872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2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7">
    <w:nsid w:val="2961326D"/>
    <w:multiLevelType w:val="multilevel"/>
    <w:tmpl w:val="0CC898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8">
    <w:nsid w:val="2C6D077B"/>
    <w:multiLevelType w:val="multilevel"/>
    <w:tmpl w:val="79A67A6E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52" w:hanging="291"/>
      </w:pPr>
      <w:rPr>
        <w:rFonts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9">
    <w:nsid w:val="2DCC2FA4"/>
    <w:multiLevelType w:val="hybridMultilevel"/>
    <w:tmpl w:val="E9ECA68C"/>
    <w:lvl w:ilvl="0" w:tplc="7DBE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D3B61"/>
    <w:multiLevelType w:val="hybridMultilevel"/>
    <w:tmpl w:val="7354EC2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86575"/>
    <w:multiLevelType w:val="hybridMultilevel"/>
    <w:tmpl w:val="02ACBCA8"/>
    <w:lvl w:ilvl="0" w:tplc="3092DBBA">
      <w:start w:val="30"/>
      <w:numFmt w:val="decimal"/>
      <w:lvlText w:val="%1"/>
      <w:lvlJc w:val="left"/>
    </w:lvl>
    <w:lvl w:ilvl="1" w:tplc="1E9A616C">
      <w:numFmt w:val="decimal"/>
      <w:lvlText w:val=""/>
      <w:lvlJc w:val="left"/>
    </w:lvl>
    <w:lvl w:ilvl="2" w:tplc="FA0E7582">
      <w:numFmt w:val="decimal"/>
      <w:lvlText w:val=""/>
      <w:lvlJc w:val="left"/>
    </w:lvl>
    <w:lvl w:ilvl="3" w:tplc="618ED816">
      <w:numFmt w:val="decimal"/>
      <w:lvlText w:val=""/>
      <w:lvlJc w:val="left"/>
    </w:lvl>
    <w:lvl w:ilvl="4" w:tplc="5E928E3C">
      <w:numFmt w:val="decimal"/>
      <w:lvlText w:val=""/>
      <w:lvlJc w:val="left"/>
    </w:lvl>
    <w:lvl w:ilvl="5" w:tplc="3DFAF626">
      <w:numFmt w:val="decimal"/>
      <w:lvlText w:val=""/>
      <w:lvlJc w:val="left"/>
    </w:lvl>
    <w:lvl w:ilvl="6" w:tplc="D988E446">
      <w:numFmt w:val="decimal"/>
      <w:lvlText w:val=""/>
      <w:lvlJc w:val="left"/>
    </w:lvl>
    <w:lvl w:ilvl="7" w:tplc="DEB080A4">
      <w:numFmt w:val="decimal"/>
      <w:lvlText w:val=""/>
      <w:lvlJc w:val="left"/>
    </w:lvl>
    <w:lvl w:ilvl="8" w:tplc="9F4CCDA6">
      <w:numFmt w:val="decimal"/>
      <w:lvlText w:val=""/>
      <w:lvlJc w:val="left"/>
    </w:lvl>
  </w:abstractNum>
  <w:abstractNum w:abstractNumId="12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046F"/>
    <w:multiLevelType w:val="hybridMultilevel"/>
    <w:tmpl w:val="36CA4ADE"/>
    <w:lvl w:ilvl="0" w:tplc="53A8E3E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65D95"/>
    <w:multiLevelType w:val="hybridMultilevel"/>
    <w:tmpl w:val="5A4809EE"/>
    <w:lvl w:ilvl="0" w:tplc="7FE2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3184"/>
    <w:multiLevelType w:val="hybridMultilevel"/>
    <w:tmpl w:val="EC7612F6"/>
    <w:lvl w:ilvl="0" w:tplc="E318CA56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37" w:hanging="360"/>
      </w:pPr>
    </w:lvl>
    <w:lvl w:ilvl="2" w:tplc="041F001B" w:tentative="1">
      <w:start w:val="1"/>
      <w:numFmt w:val="lowerRoman"/>
      <w:lvlText w:val="%3."/>
      <w:lvlJc w:val="right"/>
      <w:pPr>
        <w:ind w:left="2757" w:hanging="180"/>
      </w:pPr>
    </w:lvl>
    <w:lvl w:ilvl="3" w:tplc="041F000F" w:tentative="1">
      <w:start w:val="1"/>
      <w:numFmt w:val="decimal"/>
      <w:lvlText w:val="%4."/>
      <w:lvlJc w:val="left"/>
      <w:pPr>
        <w:ind w:left="3477" w:hanging="360"/>
      </w:pPr>
    </w:lvl>
    <w:lvl w:ilvl="4" w:tplc="041F0019" w:tentative="1">
      <w:start w:val="1"/>
      <w:numFmt w:val="lowerLetter"/>
      <w:lvlText w:val="%5."/>
      <w:lvlJc w:val="left"/>
      <w:pPr>
        <w:ind w:left="4197" w:hanging="360"/>
      </w:pPr>
    </w:lvl>
    <w:lvl w:ilvl="5" w:tplc="041F001B" w:tentative="1">
      <w:start w:val="1"/>
      <w:numFmt w:val="lowerRoman"/>
      <w:lvlText w:val="%6."/>
      <w:lvlJc w:val="right"/>
      <w:pPr>
        <w:ind w:left="4917" w:hanging="180"/>
      </w:pPr>
    </w:lvl>
    <w:lvl w:ilvl="6" w:tplc="041F000F" w:tentative="1">
      <w:start w:val="1"/>
      <w:numFmt w:val="decimal"/>
      <w:lvlText w:val="%7."/>
      <w:lvlJc w:val="left"/>
      <w:pPr>
        <w:ind w:left="5637" w:hanging="360"/>
      </w:pPr>
    </w:lvl>
    <w:lvl w:ilvl="7" w:tplc="041F0019" w:tentative="1">
      <w:start w:val="1"/>
      <w:numFmt w:val="lowerLetter"/>
      <w:lvlText w:val="%8."/>
      <w:lvlJc w:val="left"/>
      <w:pPr>
        <w:ind w:left="6357" w:hanging="360"/>
      </w:pPr>
    </w:lvl>
    <w:lvl w:ilvl="8" w:tplc="041F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6">
    <w:nsid w:val="4C400403"/>
    <w:multiLevelType w:val="hybridMultilevel"/>
    <w:tmpl w:val="C1E87684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F2688"/>
    <w:multiLevelType w:val="hybridMultilevel"/>
    <w:tmpl w:val="CA3E2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841CC"/>
    <w:multiLevelType w:val="hybridMultilevel"/>
    <w:tmpl w:val="D59EAC32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A78A9"/>
    <w:multiLevelType w:val="hybridMultilevel"/>
    <w:tmpl w:val="5A7A6D6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44AF1"/>
    <w:multiLevelType w:val="hybridMultilevel"/>
    <w:tmpl w:val="9544F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6088"/>
    <w:multiLevelType w:val="hybridMultilevel"/>
    <w:tmpl w:val="FF949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F3DBB"/>
    <w:multiLevelType w:val="hybridMultilevel"/>
    <w:tmpl w:val="DA50E58A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6689D"/>
    <w:multiLevelType w:val="hybridMultilevel"/>
    <w:tmpl w:val="605E5C92"/>
    <w:lvl w:ilvl="0" w:tplc="3908378A">
      <w:start w:val="1"/>
      <w:numFmt w:val="decimal"/>
      <w:lvlText w:val="%1."/>
      <w:lvlJc w:val="left"/>
      <w:pPr>
        <w:ind w:left="640" w:hanging="360"/>
      </w:pPr>
      <w:rPr>
        <w:rFonts w:hint="default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>
    <w:nsid w:val="7EBB11F5"/>
    <w:multiLevelType w:val="multilevel"/>
    <w:tmpl w:val="E7C64A36"/>
    <w:lvl w:ilvl="0">
      <w:start w:val="4"/>
      <w:numFmt w:val="decimal"/>
      <w:lvlText w:val="%1"/>
      <w:lvlJc w:val="left"/>
      <w:pPr>
        <w:ind w:left="669" w:hanging="57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23"/>
        <w:w w:val="83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7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o"/>
      <w:lvlJc w:val="left"/>
      <w:pPr>
        <w:ind w:left="1326" w:hanging="504"/>
      </w:pPr>
      <w:rPr>
        <w:rFonts w:ascii="Courier New" w:eastAsia="Courier New" w:hAnsi="Courier New" w:cs="Courier New" w:hint="default"/>
        <w:w w:val="75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575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0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8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5" w:hanging="504"/>
      </w:pPr>
      <w:rPr>
        <w:rFonts w:hint="default"/>
        <w:lang w:val="tr-TR" w:eastAsia="en-US" w:bidi="ar-SA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25"/>
  </w:num>
  <w:num w:numId="10">
    <w:abstractNumId w:val="0"/>
  </w:num>
  <w:num w:numId="11">
    <w:abstractNumId w:val="7"/>
  </w:num>
  <w:num w:numId="12">
    <w:abstractNumId w:val="24"/>
  </w:num>
  <w:num w:numId="13">
    <w:abstractNumId w:val="3"/>
  </w:num>
  <w:num w:numId="14">
    <w:abstractNumId w:val="20"/>
  </w:num>
  <w:num w:numId="15">
    <w:abstractNumId w:val="13"/>
  </w:num>
  <w:num w:numId="16">
    <w:abstractNumId w:val="14"/>
  </w:num>
  <w:num w:numId="17">
    <w:abstractNumId w:val="19"/>
  </w:num>
  <w:num w:numId="18">
    <w:abstractNumId w:val="26"/>
  </w:num>
  <w:num w:numId="19">
    <w:abstractNumId w:val="6"/>
  </w:num>
  <w:num w:numId="20">
    <w:abstractNumId w:val="8"/>
  </w:num>
  <w:num w:numId="21">
    <w:abstractNumId w:val="15"/>
  </w:num>
  <w:num w:numId="22">
    <w:abstractNumId w:val="10"/>
  </w:num>
  <w:num w:numId="23">
    <w:abstractNumId w:val="9"/>
  </w:num>
  <w:num w:numId="24">
    <w:abstractNumId w:val="21"/>
  </w:num>
  <w:num w:numId="25">
    <w:abstractNumId w:val="18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52D"/>
    <w:rsid w:val="000256AC"/>
    <w:rsid w:val="00075A31"/>
    <w:rsid w:val="000A3AE6"/>
    <w:rsid w:val="000A6B83"/>
    <w:rsid w:val="000B443E"/>
    <w:rsid w:val="000F62B1"/>
    <w:rsid w:val="00154728"/>
    <w:rsid w:val="0015761C"/>
    <w:rsid w:val="00195878"/>
    <w:rsid w:val="001B4049"/>
    <w:rsid w:val="001E7C17"/>
    <w:rsid w:val="00202289"/>
    <w:rsid w:val="002073F9"/>
    <w:rsid w:val="00277ED8"/>
    <w:rsid w:val="002B53F7"/>
    <w:rsid w:val="00323A89"/>
    <w:rsid w:val="003361B9"/>
    <w:rsid w:val="00360BD1"/>
    <w:rsid w:val="00380CA4"/>
    <w:rsid w:val="003B4C8A"/>
    <w:rsid w:val="003E6E2C"/>
    <w:rsid w:val="00467871"/>
    <w:rsid w:val="004C0A08"/>
    <w:rsid w:val="004D7AFC"/>
    <w:rsid w:val="004E5DF2"/>
    <w:rsid w:val="004F191B"/>
    <w:rsid w:val="00516BD0"/>
    <w:rsid w:val="00526872"/>
    <w:rsid w:val="00577B6B"/>
    <w:rsid w:val="00615B5C"/>
    <w:rsid w:val="0062652D"/>
    <w:rsid w:val="00680072"/>
    <w:rsid w:val="007522E6"/>
    <w:rsid w:val="007E1424"/>
    <w:rsid w:val="00831111"/>
    <w:rsid w:val="008B0EEC"/>
    <w:rsid w:val="008D0D1A"/>
    <w:rsid w:val="008D7D9A"/>
    <w:rsid w:val="00910A81"/>
    <w:rsid w:val="00981D2B"/>
    <w:rsid w:val="00993D80"/>
    <w:rsid w:val="009A18F1"/>
    <w:rsid w:val="00A17261"/>
    <w:rsid w:val="00A45AFA"/>
    <w:rsid w:val="00A51A6D"/>
    <w:rsid w:val="00A67E6D"/>
    <w:rsid w:val="00A73964"/>
    <w:rsid w:val="00A75DA5"/>
    <w:rsid w:val="00A84A19"/>
    <w:rsid w:val="00A93E99"/>
    <w:rsid w:val="00AF60C3"/>
    <w:rsid w:val="00B66970"/>
    <w:rsid w:val="00BB1CB5"/>
    <w:rsid w:val="00BE2297"/>
    <w:rsid w:val="00C464AE"/>
    <w:rsid w:val="00CB2361"/>
    <w:rsid w:val="00D02147"/>
    <w:rsid w:val="00D04852"/>
    <w:rsid w:val="00DB0BA1"/>
    <w:rsid w:val="00DE5BC9"/>
    <w:rsid w:val="00E61A20"/>
    <w:rsid w:val="00EB451B"/>
    <w:rsid w:val="00F0739D"/>
    <w:rsid w:val="00FA0837"/>
    <w:rsid w:val="00FA3BC4"/>
    <w:rsid w:val="00FC1A89"/>
    <w:rsid w:val="00FD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2D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652D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652D"/>
    <w:rPr>
      <w:rFonts w:ascii="Times" w:eastAsia="Times" w:hAnsi="Times" w:cs="Times New Roman"/>
      <w:sz w:val="24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2652D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5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52D"/>
    <w:rPr>
      <w:rFonts w:ascii="Tahoma" w:eastAsia="Times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0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95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95878"/>
    <w:rPr>
      <w:rFonts w:ascii="Times" w:eastAsia="Times" w:hAnsi="Times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3B4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2D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652D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652D"/>
    <w:rPr>
      <w:rFonts w:ascii="Times" w:eastAsia="Times" w:hAnsi="Times" w:cs="Times New Roman"/>
      <w:sz w:val="24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2652D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5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52D"/>
    <w:rPr>
      <w:rFonts w:ascii="Tahoma" w:eastAsia="Times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0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95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95878"/>
    <w:rPr>
      <w:rFonts w:ascii="Times" w:eastAsia="Times" w:hAnsi="Times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3B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SelinKIZILTUG</dc:creator>
  <cp:lastModifiedBy>Tc-3</cp:lastModifiedBy>
  <cp:revision>2</cp:revision>
  <dcterms:created xsi:type="dcterms:W3CDTF">2023-08-28T08:13:00Z</dcterms:created>
  <dcterms:modified xsi:type="dcterms:W3CDTF">2023-08-28T08:13:00Z</dcterms:modified>
</cp:coreProperties>
</file>